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BBDD" w14:textId="27FA4572" w:rsidR="00775F21" w:rsidRPr="00DC19E2" w:rsidRDefault="008244AC" w:rsidP="00834A0F">
      <w:pPr>
        <w:widowControl w:val="0"/>
        <w:autoSpaceDE w:val="0"/>
        <w:autoSpaceDN w:val="0"/>
        <w:adjustRightInd w:val="0"/>
        <w:ind w:right="-6" w:firstLine="1304"/>
        <w:outlineLvl w:val="0"/>
        <w:rPr>
          <w:rFonts w:ascii="ArialMT" w:hAnsi="ArialMT" w:cs="ArialMT"/>
          <w:b/>
          <w:bCs/>
          <w:sz w:val="28"/>
          <w:szCs w:val="28"/>
          <w:lang w:val="en-US"/>
        </w:rPr>
      </w:pPr>
      <w:r w:rsidRPr="00DC19E2">
        <w:rPr>
          <w:rFonts w:ascii="ArialMT" w:hAnsi="ArialMT" w:cs="ArialMT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F8CBE8A" wp14:editId="2C18FE2B">
            <wp:simplePos x="0" y="0"/>
            <wp:positionH relativeFrom="column">
              <wp:posOffset>-562610</wp:posOffset>
            </wp:positionH>
            <wp:positionV relativeFrom="paragraph">
              <wp:posOffset>11773</wp:posOffset>
            </wp:positionV>
            <wp:extent cx="1077098" cy="1077098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vs_logo_234x23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7098" cy="1077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6C" w:rsidRPr="00DC19E2">
        <w:rPr>
          <w:rFonts w:ascii="Helvetica" w:hAnsi="Helvetica" w:cs="ArialMT"/>
          <w:b/>
          <w:bCs/>
          <w:sz w:val="28"/>
          <w:szCs w:val="28"/>
          <w:lang w:val="en-US"/>
        </w:rPr>
        <w:t xml:space="preserve">ECVS – Supervisors statement </w:t>
      </w:r>
    </w:p>
    <w:p w14:paraId="4CCCF06B" w14:textId="77777777" w:rsidR="00775F21" w:rsidRPr="00145159" w:rsidRDefault="00775F21" w:rsidP="00A1458D">
      <w:pPr>
        <w:widowControl w:val="0"/>
        <w:autoSpaceDE w:val="0"/>
        <w:autoSpaceDN w:val="0"/>
        <w:adjustRightInd w:val="0"/>
        <w:ind w:right="-6"/>
        <w:jc w:val="both"/>
        <w:outlineLvl w:val="0"/>
        <w:rPr>
          <w:rFonts w:ascii="Helvetica" w:hAnsi="Helvetica" w:cs="ArialMT"/>
          <w:b/>
          <w:bCs/>
          <w:lang w:val="en-US"/>
        </w:rPr>
      </w:pPr>
    </w:p>
    <w:p w14:paraId="6D300F43" w14:textId="6D1D5902" w:rsidR="00A1458D" w:rsidRDefault="00695279" w:rsidP="00834A0F">
      <w:pPr>
        <w:widowControl w:val="0"/>
        <w:autoSpaceDE w:val="0"/>
        <w:autoSpaceDN w:val="0"/>
        <w:adjustRightInd w:val="0"/>
        <w:ind w:right="-6" w:firstLine="1304"/>
        <w:outlineLvl w:val="0"/>
        <w:rPr>
          <w:rFonts w:ascii="Helvetica" w:hAnsi="Helvetica" w:cs="ArialMT"/>
          <w:bCs/>
          <w:i/>
          <w:lang w:val="en-US"/>
        </w:rPr>
      </w:pPr>
      <w:r>
        <w:rPr>
          <w:rFonts w:ascii="Helvetica" w:hAnsi="Helvetica" w:cs="ArialMT"/>
          <w:b/>
          <w:bCs/>
          <w:lang w:val="en-US"/>
        </w:rPr>
        <w:t>t</w:t>
      </w:r>
      <w:r w:rsidR="00AE6405" w:rsidRPr="00145159">
        <w:rPr>
          <w:rFonts w:ascii="Helvetica" w:hAnsi="Helvetica" w:cs="ArialMT"/>
          <w:b/>
          <w:bCs/>
          <w:lang w:val="en-US"/>
        </w:rPr>
        <w:t xml:space="preserve">o </w:t>
      </w:r>
      <w:r w:rsidR="005D726C" w:rsidRPr="00145159">
        <w:rPr>
          <w:rFonts w:ascii="Helvetica" w:hAnsi="Helvetica" w:cs="ArialMT"/>
          <w:b/>
          <w:bCs/>
          <w:lang w:val="en-US"/>
        </w:rPr>
        <w:t xml:space="preserve">accompany report </w:t>
      </w:r>
      <w:r w:rsidR="00DC19E2">
        <w:rPr>
          <w:rFonts w:ascii="Helvetica" w:hAnsi="Helvetica" w:cs="ArialMT"/>
          <w:b/>
          <w:bCs/>
          <w:lang w:val="en-US"/>
        </w:rPr>
        <w:t>of</w:t>
      </w:r>
      <w:r>
        <w:rPr>
          <w:rFonts w:ascii="Helvetica" w:hAnsi="Helvetica" w:cs="ArialMT"/>
          <w:b/>
          <w:bCs/>
          <w:lang w:val="en-US"/>
        </w:rPr>
        <w:tab/>
        <w:t>_____</w:t>
      </w:r>
      <w:r w:rsidR="00AE6405" w:rsidRPr="00145159">
        <w:rPr>
          <w:rFonts w:ascii="Helvetica" w:hAnsi="Helvetica" w:cs="ArialMT"/>
          <w:b/>
          <w:bCs/>
          <w:lang w:val="en-US"/>
        </w:rPr>
        <w:t xml:space="preserve">____________ </w:t>
      </w:r>
      <w:r w:rsidR="00AE6405" w:rsidRPr="00145159">
        <w:rPr>
          <w:rFonts w:ascii="Helvetica" w:hAnsi="Helvetica" w:cs="ArialMT"/>
          <w:bCs/>
          <w:i/>
          <w:lang w:val="en-US"/>
        </w:rPr>
        <w:t>[</w:t>
      </w:r>
      <w:proofErr w:type="spellStart"/>
      <w:proofErr w:type="gramStart"/>
      <w:r w:rsidR="00AE6405" w:rsidRPr="00145159">
        <w:rPr>
          <w:rFonts w:ascii="Helvetica" w:hAnsi="Helvetica" w:cs="ArialMT"/>
          <w:bCs/>
          <w:i/>
          <w:lang w:val="en-US"/>
        </w:rPr>
        <w:t>dd.mm.yy</w:t>
      </w:r>
      <w:proofErr w:type="spellEnd"/>
      <w:proofErr w:type="gramEnd"/>
      <w:r w:rsidR="002B38F3" w:rsidRPr="00145159">
        <w:rPr>
          <w:rFonts w:ascii="Helvetica" w:hAnsi="Helvetica" w:cs="ArialMT"/>
          <w:bCs/>
          <w:i/>
          <w:lang w:val="en-US"/>
        </w:rPr>
        <w:t>]</w:t>
      </w:r>
    </w:p>
    <w:p w14:paraId="2E1AF0AB" w14:textId="77777777" w:rsidR="00834A0F" w:rsidRDefault="00834A0F" w:rsidP="00834A0F">
      <w:pPr>
        <w:widowControl w:val="0"/>
        <w:tabs>
          <w:tab w:val="left" w:pos="3686"/>
          <w:tab w:val="left" w:pos="7088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b/>
          <w:bCs/>
          <w:lang w:val="en-US"/>
        </w:rPr>
      </w:pPr>
    </w:p>
    <w:p w14:paraId="512C11D6" w14:textId="3DBA45F7" w:rsidR="009578D8" w:rsidRPr="00834A0F" w:rsidRDefault="00DC19E2" w:rsidP="00834A0F">
      <w:pPr>
        <w:widowControl w:val="0"/>
        <w:tabs>
          <w:tab w:val="left" w:pos="3686"/>
          <w:tab w:val="left" w:pos="7088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lang w:val="en-US"/>
        </w:rPr>
      </w:pPr>
      <w:r w:rsidRPr="009578D8">
        <w:rPr>
          <w:rFonts w:ascii="Helvetica" w:hAnsi="Helvetica" w:cs="ArialMT"/>
          <w:b/>
          <w:bCs/>
          <w:lang w:val="en-US"/>
        </w:rPr>
        <w:t xml:space="preserve">for </w:t>
      </w:r>
      <w:r w:rsidR="009578D8" w:rsidRPr="009578D8">
        <w:rPr>
          <w:rFonts w:ascii="Helvetica" w:hAnsi="Helvetica" w:cs="ArialMT"/>
          <w:lang w:val="en-US"/>
        </w:rPr>
        <w:sym w:font="Symbol" w:char="F0FF"/>
      </w:r>
      <w:r w:rsidR="009578D8" w:rsidRPr="00834A0F">
        <w:rPr>
          <w:rFonts w:ascii="Helvetica" w:hAnsi="Helvetica" w:cs="ArialMT"/>
          <w:lang w:val="en-US"/>
        </w:rPr>
        <w:t xml:space="preserve"> Standard VRSP</w:t>
      </w:r>
      <w:r w:rsidR="00834A0F" w:rsidRPr="00834A0F">
        <w:rPr>
          <w:rFonts w:ascii="Helvetica" w:hAnsi="Helvetica" w:cs="ArialMT"/>
          <w:lang w:val="en-US"/>
        </w:rPr>
        <w:tab/>
      </w:r>
      <w:r w:rsidR="009578D8" w:rsidRPr="009578D8">
        <w:rPr>
          <w:rFonts w:ascii="Helvetica" w:hAnsi="Helvetica" w:cs="ArialMT"/>
          <w:lang w:val="en-US"/>
        </w:rPr>
        <w:sym w:font="Symbol" w:char="F0FF"/>
      </w:r>
      <w:r w:rsidR="009578D8" w:rsidRPr="00834A0F">
        <w:rPr>
          <w:rFonts w:ascii="Helvetica" w:hAnsi="Helvetica" w:cs="ArialMT"/>
          <w:lang w:val="en-US"/>
        </w:rPr>
        <w:t xml:space="preserve"> Dual-site Standard VRSP</w:t>
      </w:r>
      <w:r w:rsidR="009578D8" w:rsidRPr="00834A0F">
        <w:rPr>
          <w:rFonts w:ascii="Helvetica" w:hAnsi="Helvetica" w:cs="ArialMT"/>
          <w:lang w:val="en-US"/>
        </w:rPr>
        <w:tab/>
      </w:r>
      <w:r w:rsidR="009578D8" w:rsidRPr="009578D8">
        <w:rPr>
          <w:rFonts w:ascii="Helvetica" w:hAnsi="Helvetica" w:cs="ArialMT"/>
          <w:lang w:val="en-US"/>
        </w:rPr>
        <w:sym w:font="Symbol" w:char="F0FF"/>
      </w:r>
      <w:r w:rsidR="009578D8" w:rsidRPr="00834A0F">
        <w:rPr>
          <w:rFonts w:ascii="Helvetica" w:hAnsi="Helvetica" w:cs="ArialMT"/>
          <w:lang w:val="en-US"/>
        </w:rPr>
        <w:t xml:space="preserve"> Alternate VSTP</w:t>
      </w:r>
    </w:p>
    <w:p w14:paraId="4E69F8D4" w14:textId="77777777" w:rsidR="00834A0F" w:rsidRPr="00834A0F" w:rsidRDefault="00834A0F" w:rsidP="00834A0F">
      <w:pPr>
        <w:widowControl w:val="0"/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i/>
          <w:sz w:val="20"/>
          <w:lang w:val="en-US"/>
        </w:rPr>
      </w:pPr>
      <w:r w:rsidRPr="00834A0F">
        <w:rPr>
          <w:rFonts w:ascii="Helvetica" w:hAnsi="Helvetica" w:cs="ArialMT"/>
          <w:i/>
          <w:sz w:val="20"/>
          <w:lang w:val="en-US"/>
        </w:rPr>
        <w:t>Tick the correct box</w:t>
      </w:r>
    </w:p>
    <w:p w14:paraId="67C667BC" w14:textId="77777777" w:rsidR="00AE6405" w:rsidRPr="00145159" w:rsidRDefault="00AE6405" w:rsidP="00AE6405">
      <w:pPr>
        <w:widowControl w:val="0"/>
        <w:autoSpaceDE w:val="0"/>
        <w:autoSpaceDN w:val="0"/>
        <w:adjustRightInd w:val="0"/>
        <w:ind w:left="1304" w:right="-6" w:firstLine="1304"/>
        <w:jc w:val="center"/>
        <w:outlineLvl w:val="0"/>
        <w:rPr>
          <w:rFonts w:ascii="Helvetica" w:hAnsi="Helvetica" w:cs="ArialMT"/>
          <w:b/>
          <w:bCs/>
          <w:lang w:val="en-US"/>
        </w:rPr>
      </w:pPr>
    </w:p>
    <w:p w14:paraId="418694CD" w14:textId="02F3DED8" w:rsidR="00A1458D" w:rsidRPr="00145159" w:rsidRDefault="00A1458D" w:rsidP="00A1458D">
      <w:pPr>
        <w:widowControl w:val="0"/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lang w:val="en-US"/>
        </w:rPr>
      </w:pPr>
      <w:r w:rsidRPr="00695279">
        <w:rPr>
          <w:rFonts w:ascii="Helvetica" w:hAnsi="Helvetica" w:cs="ArialMT"/>
          <w:lang w:val="en-US"/>
        </w:rPr>
        <w:t>A copy of this statement must accompany each of the Residents reports to ECVS</w:t>
      </w:r>
      <w:r w:rsidRPr="00145159">
        <w:rPr>
          <w:rFonts w:ascii="Helvetica" w:hAnsi="Helvetica" w:cs="ArialMT"/>
          <w:sz w:val="20"/>
          <w:lang w:val="en-US"/>
        </w:rPr>
        <w:t>.</w:t>
      </w:r>
    </w:p>
    <w:p w14:paraId="63075FD3" w14:textId="77777777" w:rsidR="00A1458D" w:rsidRPr="00145159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="Helvetica" w:hAnsi="Helvetica" w:cs="ArialMT"/>
          <w:lang w:val="nl-NL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827"/>
      </w:tblGrid>
      <w:tr w:rsidR="00A1458D" w:rsidRPr="00145159" w14:paraId="078C34EB" w14:textId="77777777" w:rsidTr="0066353D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41C50" w14:textId="77777777" w:rsidR="00A1458D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 xml:space="preserve">Name of </w:t>
            </w:r>
            <w:r w:rsidR="00A1458D"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Resident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EEE9CD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E6405" w:rsidRPr="00145159" w14:paraId="7486C9AC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6CDE0" w14:textId="106B6D5C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Date of entry to</w:t>
            </w:r>
            <w:r w:rsidR="004263FF"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 xml:space="preserve"> Training </w:t>
            </w:r>
            <w:proofErr w:type="spellStart"/>
            <w:r w:rsidR="004263FF"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3A4CE2F" w14:textId="7777777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E6405" w:rsidRPr="00145159" w14:paraId="6F704A0F" w14:textId="77777777" w:rsidTr="0066353D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3BB33" w14:textId="51A6B71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Planned year of qualifying examination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E618D23" w14:textId="7777777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1458D" w:rsidRPr="00145159" w14:paraId="59562ED6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61331" w14:textId="77777777" w:rsidR="00A1458D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 xml:space="preserve">Name of </w:t>
            </w:r>
            <w:r w:rsidR="00A1458D"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AB0E73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A1458D" w:rsidRPr="00145159" w14:paraId="4FFAFE68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FB882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>Institution</w:t>
            </w:r>
            <w:r w:rsidR="00AE6405"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 xml:space="preserve"> of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663B3A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AE6405" w:rsidRPr="00145159" w14:paraId="263FF165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EA98E" w14:textId="6FE30BF4" w:rsidR="00AE6405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Names of other resident(s) 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supervised by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BB9B41" w14:textId="77777777" w:rsidR="00AE6405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A1458D" w:rsidRPr="00145159" w14:paraId="4499198B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C6EED" w14:textId="294DD990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Co-supervisor (i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n case of Dual-site 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Standard 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VRSP</w:t>
            </w: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D885FE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A1458D" w:rsidRPr="00145159" w14:paraId="32B4B054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75D325" w14:textId="3DEDB729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Institution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 of Co-Supervisor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 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(in case of Dual-site Standard VRSP)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33210A1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4263FF" w:rsidRPr="00145159" w14:paraId="4B5E7D25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C669D" w14:textId="541273D8" w:rsidR="004263FF" w:rsidRPr="00145159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Names of other resident(s) supervised</w:t>
            </w: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 by co-supervisor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A934E1" w14:textId="77777777" w:rsidR="004263FF" w:rsidRPr="00145159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8244AC" w:rsidRPr="00145159" w14:paraId="251AD6D1" w14:textId="77777777" w:rsidTr="006635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CF8676" w14:textId="38B2AE57" w:rsidR="008244AC" w:rsidRPr="00145159" w:rsidRDefault="008244AC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For LA </w:t>
            </w:r>
            <w:proofErr w:type="spellStart"/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: Surgical caseload in institution last year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B660D58" w14:textId="77777777" w:rsidR="008244AC" w:rsidRPr="00145159" w:rsidRDefault="008244AC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</w:tbl>
    <w:p w14:paraId="7F978A41" w14:textId="77777777" w:rsidR="00A1458D" w:rsidRPr="00145159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="Helvetica" w:hAnsi="Helvetica" w:cs="ArialMT"/>
          <w:b/>
          <w:bCs/>
          <w:lang w:val="en-US"/>
        </w:rPr>
      </w:pPr>
    </w:p>
    <w:p w14:paraId="739FD6D2" w14:textId="37CDDF2A" w:rsidR="00AE6405" w:rsidRPr="00145159" w:rsidRDefault="00AE6405" w:rsidP="0066353D">
      <w:pPr>
        <w:widowControl w:val="0"/>
        <w:autoSpaceDE w:val="0"/>
        <w:autoSpaceDN w:val="0"/>
        <w:adjustRightInd w:val="0"/>
        <w:ind w:left="-284" w:right="-290"/>
        <w:jc w:val="both"/>
        <w:rPr>
          <w:rFonts w:ascii="Helvetica" w:hAnsi="Helvetica" w:cs="ArialMT"/>
          <w:bCs/>
          <w:i/>
          <w:sz w:val="20"/>
          <w:szCs w:val="20"/>
          <w:lang w:val="en-US"/>
        </w:rPr>
      </w:pPr>
      <w:r w:rsidRPr="00145159">
        <w:rPr>
          <w:rFonts w:ascii="Helvetica" w:hAnsi="Helvetica" w:cs="ArialMT"/>
          <w:bCs/>
          <w:i/>
          <w:sz w:val="20"/>
          <w:szCs w:val="20"/>
          <w:lang w:val="en-US"/>
        </w:rPr>
        <w:t>In case of dual-site Standard VRSP the form below need</w:t>
      </w:r>
      <w:r w:rsidR="00D942C3" w:rsidRPr="00145159">
        <w:rPr>
          <w:rFonts w:ascii="Helvetica" w:hAnsi="Helvetica" w:cs="ArialMT"/>
          <w:bCs/>
          <w:i/>
          <w:sz w:val="20"/>
          <w:szCs w:val="20"/>
          <w:lang w:val="en-US"/>
        </w:rPr>
        <w:t>s</w:t>
      </w:r>
      <w:r w:rsidRPr="00145159">
        <w:rPr>
          <w:rFonts w:ascii="Helvetica" w:hAnsi="Helvetica" w:cs="ArialMT"/>
          <w:bCs/>
          <w:i/>
          <w:sz w:val="20"/>
          <w:szCs w:val="20"/>
          <w:lang w:val="en-US"/>
        </w:rPr>
        <w:t xml:space="preserve"> to be filled out by the supervisor</w:t>
      </w:r>
    </w:p>
    <w:p w14:paraId="56013631" w14:textId="77777777" w:rsidR="00AE6405" w:rsidRPr="00145159" w:rsidRDefault="00AE6405" w:rsidP="005E2346">
      <w:pPr>
        <w:widowControl w:val="0"/>
        <w:autoSpaceDE w:val="0"/>
        <w:autoSpaceDN w:val="0"/>
        <w:adjustRightInd w:val="0"/>
        <w:spacing w:line="220" w:lineRule="exact"/>
        <w:ind w:left="-426" w:right="-6"/>
        <w:jc w:val="both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0788D20B" w14:textId="77777777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Progression of the trainee's clinical training and development</w:t>
      </w:r>
    </w:p>
    <w:p w14:paraId="26EE941D" w14:textId="77777777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Describe how the trainee progressed professionally in the last year (max. 100 words)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A1458D" w:rsidRPr="00145159" w14:paraId="31E8741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</w:tcPr>
          <w:p w14:paraId="4D2BBB65" w14:textId="6A1433B9" w:rsidR="00A1458D" w:rsidRPr="00145159" w:rsidRDefault="00A1458D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4113FBD" w14:textId="44C6EEFB" w:rsidR="00D942C3" w:rsidRPr="00145159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ECAEB4D" w14:textId="77777777" w:rsidR="00D942C3" w:rsidRPr="00145159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1C0FCD7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8326F66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3DBAA6F8" w14:textId="77777777" w:rsidR="00A1458D" w:rsidRPr="00145159" w:rsidRDefault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7B4DC4BB" w14:textId="77777777" w:rsidR="004263FF" w:rsidRPr="00145159" w:rsidRDefault="004263FF" w:rsidP="004263FF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bCs/>
          <w:sz w:val="20"/>
          <w:szCs w:val="20"/>
          <w:lang w:val="en-US"/>
        </w:rPr>
        <w:t xml:space="preserve">Assessment of progress on manuscripts, research, continuing education/training (max. 100 words):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942C3" w:rsidRPr="00145159" w14:paraId="20E2CC8C" w14:textId="77777777" w:rsidTr="003A226E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</w:tcPr>
          <w:p w14:paraId="63BF5AC4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F09EE44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7B06711B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412E00CF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CE1E389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0469EC36" w14:textId="77777777" w:rsidR="00AE6405" w:rsidRPr="00145159" w:rsidRDefault="00AE6405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6E9780CC" w14:textId="5C453A58" w:rsidR="00A1458D" w:rsidRPr="00145159" w:rsidRDefault="004263FF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Are there 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 xml:space="preserve">any reservations about the </w:t>
      </w:r>
      <w:r w:rsidRPr="00145159">
        <w:rPr>
          <w:rFonts w:ascii="Helvetica" w:hAnsi="Helvetica" w:cs="ArialMT"/>
          <w:sz w:val="20"/>
          <w:szCs w:val="20"/>
          <w:lang w:val="en-US"/>
        </w:rPr>
        <w:t>r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>esidents clinical, professional and ethical progress to date in their training</w:t>
      </w:r>
      <w:r w:rsidR="00A1458D" w:rsidRPr="00145159">
        <w:rPr>
          <w:rFonts w:ascii="Helvetica" w:hAnsi="Helvetica" w:cs="ArialMT"/>
          <w:sz w:val="20"/>
          <w:szCs w:val="20"/>
        </w:rPr>
        <w:t xml:space="preserve"> programme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 xml:space="preserve">?  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ab/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lang w:val="en-US"/>
        </w:rPr>
        <w:sym w:font="Symbol" w:char="F0FF"/>
      </w:r>
      <w:r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No</w:t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  <w:t xml:space="preserve"> </w:t>
      </w:r>
      <w:r w:rsidRPr="00145159">
        <w:rPr>
          <w:rFonts w:ascii="Helvetica" w:hAnsi="Helvetica" w:cs="ArialMT"/>
          <w:sz w:val="20"/>
          <w:lang w:val="en-US"/>
        </w:rPr>
        <w:sym w:font="Symbol" w:char="F0FF"/>
      </w:r>
      <w:r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Yes</w:t>
      </w:r>
    </w:p>
    <w:p w14:paraId="45350041" w14:textId="77777777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     If </w:t>
      </w:r>
      <w:proofErr w:type="gramStart"/>
      <w:r w:rsidRPr="00145159">
        <w:rPr>
          <w:rFonts w:ascii="Helvetica" w:hAnsi="Helvetica" w:cs="ArialMT"/>
          <w:sz w:val="20"/>
          <w:szCs w:val="20"/>
          <w:lang w:val="en-US"/>
        </w:rPr>
        <w:t>yes</w:t>
      </w:r>
      <w:proofErr w:type="gramEnd"/>
      <w:r w:rsidRPr="00145159">
        <w:rPr>
          <w:rFonts w:ascii="Helvetica" w:hAnsi="Helvetica" w:cs="ArialMT"/>
          <w:sz w:val="20"/>
          <w:szCs w:val="20"/>
          <w:lang w:val="en-US"/>
        </w:rPr>
        <w:t xml:space="preserve"> please provide details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A1458D" w:rsidRPr="00145159" w14:paraId="104D5B5B" w14:textId="77777777" w:rsidTr="008244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84" w:type="dxa"/>
            <w:tcBorders>
              <w:top w:val="single" w:sz="4" w:space="0" w:color="BFBFBF"/>
              <w:bottom w:val="single" w:sz="4" w:space="0" w:color="BFBFBF"/>
            </w:tcBorders>
          </w:tcPr>
          <w:p w14:paraId="3634527D" w14:textId="49ACBE06" w:rsidR="00A1458D" w:rsidRPr="00145159" w:rsidRDefault="00A1458D" w:rsidP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06D925B7" w14:textId="5CFA142B" w:rsidR="008244AC" w:rsidRPr="00145159" w:rsidRDefault="00AE6405" w:rsidP="008244AC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In your opinion, will this resident complete their credentials submission on time i.e. for the planned year of qualifying examination? </w:t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="008244AC" w:rsidRPr="00145159">
        <w:rPr>
          <w:rFonts w:ascii="Helvetica" w:hAnsi="Helvetica" w:cs="ArialMT"/>
          <w:sz w:val="20"/>
          <w:lang w:val="en-US"/>
        </w:rPr>
        <w:sym w:font="Symbol" w:char="F0FF"/>
      </w:r>
      <w:r w:rsidR="008244AC"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lang w:val="en-US"/>
        </w:rPr>
        <w:t>Yes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ab/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ab/>
        <w:t xml:space="preserve"> </w:t>
      </w:r>
      <w:r w:rsidR="008244AC" w:rsidRPr="00145159">
        <w:rPr>
          <w:rFonts w:ascii="Helvetica" w:hAnsi="Helvetica" w:cs="ArialMT"/>
          <w:sz w:val="20"/>
          <w:lang w:val="en-US"/>
        </w:rPr>
        <w:sym w:font="Symbol" w:char="F0FF"/>
      </w:r>
      <w:r w:rsidR="008244AC"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No</w:t>
      </w:r>
    </w:p>
    <w:p w14:paraId="73723938" w14:textId="5A6737E6" w:rsidR="00AE6405" w:rsidRPr="00145159" w:rsidRDefault="008244AC" w:rsidP="008244AC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     If </w:t>
      </w:r>
      <w:r w:rsidRPr="00145159">
        <w:rPr>
          <w:rFonts w:ascii="Helvetica" w:hAnsi="Helvetica" w:cs="ArialMT"/>
          <w:sz w:val="20"/>
          <w:szCs w:val="20"/>
          <w:lang w:val="en-US"/>
        </w:rPr>
        <w:t>no,</w:t>
      </w:r>
      <w:r w:rsidRPr="00145159">
        <w:rPr>
          <w:rFonts w:ascii="Helvetica" w:hAnsi="Helvetica" w:cs="ArialMT"/>
          <w:sz w:val="20"/>
          <w:szCs w:val="20"/>
          <w:lang w:val="en-US"/>
        </w:rPr>
        <w:t xml:space="preserve"> please provide details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942C3" w:rsidRPr="00145159" w14:paraId="7762E45A" w14:textId="77777777" w:rsidTr="003A22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84" w:type="dxa"/>
            <w:tcBorders>
              <w:top w:val="single" w:sz="4" w:space="0" w:color="BFBFBF"/>
              <w:bottom w:val="single" w:sz="4" w:space="0" w:color="BFBFBF"/>
            </w:tcBorders>
          </w:tcPr>
          <w:p w14:paraId="7764F6F4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5CC0B293" w14:textId="77777777" w:rsidR="008244AC" w:rsidRPr="00145159" w:rsidRDefault="008244AC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76CE3037" w14:textId="46DB3D56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Verification of</w:t>
      </w:r>
      <w:r w:rsidRPr="00145159">
        <w:rPr>
          <w:rFonts w:ascii="Helvetica" w:hAnsi="Helvetica" w:cs="ArialMT"/>
          <w:b/>
          <w:bCs/>
          <w:sz w:val="20"/>
          <w:szCs w:val="20"/>
        </w:rPr>
        <w:t xml:space="preserve"> </w:t>
      </w:r>
      <w:r w:rsidR="00DD29A1" w:rsidRPr="00145159">
        <w:rPr>
          <w:rFonts w:ascii="Helvetica" w:hAnsi="Helvetica" w:cs="ArialMT"/>
          <w:b/>
          <w:bCs/>
          <w:sz w:val="20"/>
          <w:szCs w:val="20"/>
        </w:rPr>
        <w:t xml:space="preserve">ECVS </w:t>
      </w:r>
      <w:r w:rsidRPr="00145159">
        <w:rPr>
          <w:rFonts w:ascii="Helvetica" w:hAnsi="Helvetica" w:cs="ArialMT"/>
          <w:b/>
          <w:bCs/>
          <w:sz w:val="20"/>
          <w:szCs w:val="20"/>
        </w:rPr>
        <w:t>programme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 xml:space="preserve"> facilities, </w:t>
      </w:r>
      <w:r w:rsidR="00DD29A1" w:rsidRPr="00145159">
        <w:rPr>
          <w:rFonts w:ascii="Helvetica" w:hAnsi="Helvetica" w:cs="ArialMT"/>
          <w:b/>
          <w:bCs/>
          <w:sz w:val="20"/>
          <w:szCs w:val="20"/>
          <w:lang w:val="en-US"/>
        </w:rPr>
        <w:t xml:space="preserve">staff, 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services and equipment</w:t>
      </w:r>
    </w:p>
    <w:p w14:paraId="44E3197A" w14:textId="77777777" w:rsidR="00DD29A1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I verify that the </w:t>
      </w:r>
      <w:r w:rsidRPr="00145159">
        <w:rPr>
          <w:rFonts w:ascii="Helvetica" w:hAnsi="Helvetica" w:cs="ArialMT"/>
          <w:bCs/>
          <w:sz w:val="20"/>
          <w:szCs w:val="20"/>
          <w:lang w:val="en-US"/>
        </w:rPr>
        <w:t xml:space="preserve">personnel, </w:t>
      </w:r>
      <w:r w:rsidRPr="00145159">
        <w:rPr>
          <w:rFonts w:ascii="Helvetica" w:hAnsi="Helvetica" w:cs="ArialMT"/>
          <w:sz w:val="20"/>
          <w:szCs w:val="20"/>
          <w:lang w:val="en-US"/>
        </w:rPr>
        <w:t>facilities, service and equipment for the Standard VSRP / Alternate VSTP are present and available to the Resident and that they, along with the</w:t>
      </w:r>
      <w:r w:rsidRPr="00145159">
        <w:rPr>
          <w:rFonts w:ascii="Helvetica" w:hAnsi="Helvetica" w:cs="ArialMT"/>
          <w:sz w:val="20"/>
          <w:szCs w:val="20"/>
        </w:rPr>
        <w:t xml:space="preserve"> programme</w:t>
      </w:r>
      <w:r w:rsidRPr="00145159">
        <w:rPr>
          <w:rFonts w:ascii="Helvetica" w:hAnsi="Helvetica" w:cs="ArialMT"/>
          <w:sz w:val="20"/>
          <w:szCs w:val="20"/>
          <w:lang w:val="en-US"/>
        </w:rPr>
        <w:t xml:space="preserve"> itself, are in accordance with current ECVS requirements 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and have not changed since the last report</w:t>
      </w:r>
      <w:r w:rsidRPr="00145159">
        <w:rPr>
          <w:rFonts w:ascii="Helvetica" w:hAnsi="Helvetica" w:cs="ArialMT"/>
          <w:sz w:val="20"/>
          <w:szCs w:val="20"/>
          <w:lang w:val="en-US"/>
        </w:rPr>
        <w:t xml:space="preserve">. </w:t>
      </w:r>
    </w:p>
    <w:p w14:paraId="1DD2B3FF" w14:textId="77777777" w:rsidR="002B38F3" w:rsidRPr="00145159" w:rsidRDefault="002B38F3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5F1CA4F7" w14:textId="09BFCAC6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I remain active in the practice of veterinary surgery and continue to satisfy the requirements as a Supervisor.</w:t>
      </w:r>
    </w:p>
    <w:p w14:paraId="68F182A7" w14:textId="77777777" w:rsidR="00A1458D" w:rsidRPr="00145159" w:rsidRDefault="00A1458D" w:rsidP="00A1458D">
      <w:pPr>
        <w:widowControl w:val="0"/>
        <w:autoSpaceDE w:val="0"/>
        <w:autoSpaceDN w:val="0"/>
        <w:adjustRightInd w:val="0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050B318A" w14:textId="1892B097" w:rsidR="00666A37" w:rsidRPr="00145159" w:rsidRDefault="00666A37" w:rsidP="00145159">
      <w:pPr>
        <w:widowControl w:val="0"/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b/>
          <w:bCs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Date</w:t>
      </w:r>
      <w:r w:rsidR="00145159" w:rsidRPr="00145159">
        <w:rPr>
          <w:rFonts w:ascii="Helvetica" w:hAnsi="Helvetica" w:cs="ArialMT"/>
          <w:sz w:val="20"/>
          <w:szCs w:val="20"/>
          <w:lang w:val="en-US"/>
        </w:rPr>
        <w:t xml:space="preserve"> </w:t>
      </w:r>
      <w:r w:rsidR="00145159" w:rsidRPr="00145159">
        <w:rPr>
          <w:rFonts w:ascii="Helvetica" w:hAnsi="Helvetica" w:cs="ArialMT"/>
          <w:bCs/>
          <w:i/>
          <w:lang w:val="en-US"/>
        </w:rPr>
        <w:t>[</w:t>
      </w:r>
      <w:proofErr w:type="spellStart"/>
      <w:proofErr w:type="gramStart"/>
      <w:r w:rsidR="00145159" w:rsidRPr="00145159">
        <w:rPr>
          <w:rFonts w:ascii="Helvetica" w:hAnsi="Helvetica" w:cs="ArialMT"/>
          <w:bCs/>
          <w:i/>
          <w:lang w:val="en-US"/>
        </w:rPr>
        <w:t>dd.mm.yy</w:t>
      </w:r>
      <w:proofErr w:type="spellEnd"/>
      <w:proofErr w:type="gramEnd"/>
      <w:r w:rsidR="00145159" w:rsidRPr="00145159">
        <w:rPr>
          <w:rFonts w:ascii="Helvetica" w:hAnsi="Helvetica" w:cs="ArialMT"/>
          <w:bCs/>
          <w:i/>
          <w:lang w:val="en-US"/>
        </w:rPr>
        <w:t>]</w:t>
      </w:r>
      <w:r w:rsidR="00145159" w:rsidRPr="00145159">
        <w:rPr>
          <w:rFonts w:ascii="Helvetica" w:hAnsi="Helvetica" w:cs="ArialMT"/>
          <w:b/>
          <w:bCs/>
          <w:lang w:val="en-US"/>
        </w:rPr>
        <w:t xml:space="preserve"> </w:t>
      </w:r>
      <w:r w:rsidRPr="00145159">
        <w:rPr>
          <w:rFonts w:ascii="Helvetica" w:hAnsi="Helvetica" w:cs="ArialMT"/>
          <w:sz w:val="20"/>
          <w:szCs w:val="20"/>
          <w:lang w:val="en-US"/>
        </w:rPr>
        <w:t>_____________</w:t>
      </w:r>
    </w:p>
    <w:p w14:paraId="631252AF" w14:textId="77777777" w:rsidR="00666A37" w:rsidRPr="00145159" w:rsidRDefault="00666A37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</w:p>
    <w:p w14:paraId="04A39507" w14:textId="7F441B82" w:rsidR="00A1458D" w:rsidRPr="00145159" w:rsidRDefault="00A1458D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</w:rPr>
        <w:t>Supervisors’ signature (</w:t>
      </w:r>
      <w:proofErr w:type="spellStart"/>
      <w:r w:rsidRPr="00145159">
        <w:rPr>
          <w:rFonts w:ascii="Helvetica" w:hAnsi="Helvetica" w:cs="ArialMT"/>
          <w:sz w:val="20"/>
          <w:szCs w:val="20"/>
        </w:rPr>
        <w:t>Dipl</w:t>
      </w:r>
      <w:proofErr w:type="spellEnd"/>
      <w:r w:rsidRPr="00145159">
        <w:rPr>
          <w:rFonts w:ascii="Helvetica" w:hAnsi="Helvetica" w:cs="ArialMT"/>
          <w:sz w:val="20"/>
          <w:szCs w:val="20"/>
        </w:rPr>
        <w:t xml:space="preserve"> ECVS)</w:t>
      </w:r>
      <w:r w:rsidR="00BA4005">
        <w:rPr>
          <w:rFonts w:ascii="Helvetica" w:hAnsi="Helvetica" w:cs="ArialMT"/>
          <w:sz w:val="20"/>
          <w:szCs w:val="20"/>
        </w:rPr>
        <w:tab/>
      </w:r>
      <w:r w:rsidR="00BA4005">
        <w:rPr>
          <w:rFonts w:ascii="Helvetica" w:hAnsi="Helvetica" w:cs="ArialMT"/>
          <w:sz w:val="20"/>
          <w:szCs w:val="20"/>
        </w:rPr>
        <w:tab/>
      </w:r>
      <w:r w:rsidRPr="00145159">
        <w:rPr>
          <w:rFonts w:ascii="Helvetica" w:hAnsi="Helvetica" w:cs="ArialMT"/>
          <w:sz w:val="20"/>
          <w:szCs w:val="20"/>
        </w:rPr>
        <w:t>__________________________________________</w:t>
      </w:r>
      <w:bookmarkStart w:id="0" w:name="_GoBack"/>
      <w:bookmarkEnd w:id="0"/>
    </w:p>
    <w:sectPr w:rsidR="00A1458D" w:rsidRPr="00145159" w:rsidSect="005E2346">
      <w:footerReference w:type="default" r:id="rId8"/>
      <w:pgSz w:w="11900" w:h="16840"/>
      <w:pgMar w:top="514" w:right="844" w:bottom="567" w:left="991" w:header="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EAC7" w14:textId="77777777" w:rsidR="008244AC" w:rsidRDefault="008244AC" w:rsidP="008244AC">
      <w:r>
        <w:separator/>
      </w:r>
    </w:p>
  </w:endnote>
  <w:endnote w:type="continuationSeparator" w:id="0">
    <w:p w14:paraId="57992123" w14:textId="77777777" w:rsidR="008244AC" w:rsidRDefault="008244AC" w:rsidP="008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7C33" w14:textId="37899EAB" w:rsidR="00666A37" w:rsidRPr="00666A37" w:rsidRDefault="00666A37" w:rsidP="00666A3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right="-6"/>
      <w:jc w:val="right"/>
      <w:rPr>
        <w:rFonts w:ascii="ArialMT" w:hAnsi="ArialMT" w:cs="ArialMT"/>
        <w:i/>
        <w:sz w:val="20"/>
        <w:szCs w:val="20"/>
        <w:lang w:val="en-US"/>
      </w:rPr>
    </w:pPr>
    <w:r w:rsidRPr="00666A37">
      <w:rPr>
        <w:rFonts w:ascii="ArialMT" w:hAnsi="ArialMT" w:cs="ArialMT"/>
        <w:i/>
        <w:sz w:val="20"/>
        <w:szCs w:val="20"/>
        <w:lang w:val="en-US"/>
      </w:rPr>
      <w:t>Revised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45CD5" w14:textId="77777777" w:rsidR="008244AC" w:rsidRDefault="008244AC" w:rsidP="008244AC">
      <w:r>
        <w:separator/>
      </w:r>
    </w:p>
  </w:footnote>
  <w:footnote w:type="continuationSeparator" w:id="0">
    <w:p w14:paraId="72DA6A56" w14:textId="77777777" w:rsidR="008244AC" w:rsidRDefault="008244AC" w:rsidP="0082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928B0EC"/>
    <w:lvl w:ilvl="0" w:tplc="045215CE">
      <w:numFmt w:val="none"/>
      <w:lvlText w:val=""/>
      <w:lvlJc w:val="left"/>
      <w:pPr>
        <w:tabs>
          <w:tab w:val="num" w:pos="360"/>
        </w:tabs>
      </w:pPr>
    </w:lvl>
    <w:lvl w:ilvl="1" w:tplc="DCBE1D18">
      <w:numFmt w:val="decimal"/>
      <w:lvlText w:val=""/>
      <w:lvlJc w:val="left"/>
      <w:rPr>
        <w:rFonts w:cs="Times New Roman"/>
      </w:rPr>
    </w:lvl>
    <w:lvl w:ilvl="2" w:tplc="9BBAAD08">
      <w:numFmt w:val="decimal"/>
      <w:lvlText w:val=""/>
      <w:lvlJc w:val="left"/>
      <w:rPr>
        <w:rFonts w:cs="Times New Roman"/>
      </w:rPr>
    </w:lvl>
    <w:lvl w:ilvl="3" w:tplc="85CEA2DA">
      <w:numFmt w:val="decimal"/>
      <w:lvlText w:val=""/>
      <w:lvlJc w:val="left"/>
      <w:rPr>
        <w:rFonts w:cs="Times New Roman"/>
      </w:rPr>
    </w:lvl>
    <w:lvl w:ilvl="4" w:tplc="0C3E1C68">
      <w:numFmt w:val="decimal"/>
      <w:lvlText w:val=""/>
      <w:lvlJc w:val="left"/>
      <w:rPr>
        <w:rFonts w:cs="Times New Roman"/>
      </w:rPr>
    </w:lvl>
    <w:lvl w:ilvl="5" w:tplc="3C34ED9A">
      <w:numFmt w:val="decimal"/>
      <w:lvlText w:val=""/>
      <w:lvlJc w:val="left"/>
      <w:rPr>
        <w:rFonts w:cs="Times New Roman"/>
      </w:rPr>
    </w:lvl>
    <w:lvl w:ilvl="6" w:tplc="D9F66F5C">
      <w:numFmt w:val="decimal"/>
      <w:lvlText w:val=""/>
      <w:lvlJc w:val="left"/>
      <w:rPr>
        <w:rFonts w:cs="Times New Roman"/>
      </w:rPr>
    </w:lvl>
    <w:lvl w:ilvl="7" w:tplc="755A5D92">
      <w:numFmt w:val="decimal"/>
      <w:lvlText w:val=""/>
      <w:lvlJc w:val="left"/>
      <w:rPr>
        <w:rFonts w:cs="Times New Roman"/>
      </w:rPr>
    </w:lvl>
    <w:lvl w:ilvl="8" w:tplc="01964DE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4B67C5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30184B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2"/>
    <w:rsid w:val="00145159"/>
    <w:rsid w:val="00207806"/>
    <w:rsid w:val="002B38F3"/>
    <w:rsid w:val="004263FF"/>
    <w:rsid w:val="005D726C"/>
    <w:rsid w:val="005E2346"/>
    <w:rsid w:val="00627A5C"/>
    <w:rsid w:val="0066353D"/>
    <w:rsid w:val="00666A37"/>
    <w:rsid w:val="00695279"/>
    <w:rsid w:val="00775F21"/>
    <w:rsid w:val="008244AC"/>
    <w:rsid w:val="00834A0F"/>
    <w:rsid w:val="009578D8"/>
    <w:rsid w:val="00A1458D"/>
    <w:rsid w:val="00AE6405"/>
    <w:rsid w:val="00BA4005"/>
    <w:rsid w:val="00CF6873"/>
    <w:rsid w:val="00D942C3"/>
    <w:rsid w:val="00DC19E2"/>
    <w:rsid w:val="00DD29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341679D5"/>
  <w15:chartTrackingRefBased/>
  <w15:docId w15:val="{596D929E-0EC9-044E-8826-D3C628E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C07B2"/>
    <w:rPr>
      <w:rFonts w:ascii="Lucida Grande" w:hAnsi="Lucida Grande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C07B2"/>
    <w:rPr>
      <w:rFonts w:ascii="Lucida Grande" w:hAnsi="Lucida Grande" w:cs="Times New Roman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05"/>
    <w:rPr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A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A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1999-01-28</vt:lpstr>
      <vt:lpstr>ECVS – Supervisors statement to accompany report July 31st 20________</vt:lpstr>
      <vt:lpstr>A copy of this statement must accompany each of the Residents / Trainees reports</vt:lpstr>
      <vt:lpstr>Progression of the trainee's clinical training and development</vt:lpstr>
      <vt:lpstr>Describe how the trainee progressed professionally in the last year (max. 100 wo</vt:lpstr>
      <vt:lpstr>For LA programmes: Surgical caseload in the institution in the last year:</vt:lpstr>
      <vt:lpstr>Verification of programme facilities, services and equipment</vt:lpstr>
      <vt:lpstr>Supervisors’ signature (Dipl ECVS) ___________________________________________</vt:lpstr>
    </vt:vector>
  </TitlesOfParts>
  <Company>Regiondjursjukhuset Strmshlm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1999-01-28</dc:title>
  <dc:subject/>
  <dc:creator>Lennart  Sjöström</dc:creator>
  <cp:keywords/>
  <dc:description/>
  <cp:lastModifiedBy>Bouvien Brocks</cp:lastModifiedBy>
  <cp:revision>2</cp:revision>
  <dcterms:created xsi:type="dcterms:W3CDTF">2019-07-03T15:32:00Z</dcterms:created>
  <dcterms:modified xsi:type="dcterms:W3CDTF">2019-07-03T15:32:00Z</dcterms:modified>
</cp:coreProperties>
</file>